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赵佶《欲借风霜二诗帖》纸本　楷书 33.2×63cm 台北故宫博物院藏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这幅诗帖，就是展现了宋徽宗“瘦金书”神采的精品之一。帖上的每一个字都细瘦、挺拔，笔划舒展、遒丽。在转折处，都明显可见书家刻意将藏锋、露锋、运转提顿的痕迹保留下来，形成横画收笔带钩，竖画收笔带点，撇似匕首，捺如切刀，竖钩细长而内敛，连笔似飞而乾脆等特点，通幅极具精神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这幅“诗帖”是由两首七言与五言律诗合并而成，也名为“欲借、风霜二诗”帖。过去学者推测这可能是宋徽宗廿九岁（1110）时所作。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B39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2017-01-22T02:33:25Z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